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21BA" w14:textId="254840C9" w:rsidR="00302509" w:rsidRPr="00434F9E" w:rsidRDefault="00302509" w:rsidP="00434F9E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after="160"/>
        <w:ind w:right="-45"/>
        <w:outlineLvl w:val="0"/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  <w:sectPr w:rsidR="00302509" w:rsidRPr="00434F9E" w:rsidSect="000C6937">
          <w:type w:val="continuous"/>
          <w:pgSz w:w="11907" w:h="16839"/>
          <w:pgMar w:top="610" w:right="1368" w:bottom="882" w:left="1368" w:header="720" w:footer="1080" w:gutter="0"/>
          <w:cols w:space="720"/>
          <w:titlePg/>
          <w:docGrid w:linePitch="360"/>
        </w:sectPr>
      </w:pPr>
      <w:r w:rsidRPr="00B520AE"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  <w:t>FICHA DE INSCRIPCIÓN INDIVIDUAL</w:t>
      </w:r>
    </w:p>
    <w:p w14:paraId="092FBAD5" w14:textId="77A2AD6A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NOMBRE:</w:t>
      </w:r>
    </w:p>
    <w:p w14:paraId="071F4431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APELLIDOS:</w:t>
      </w:r>
    </w:p>
    <w:p w14:paraId="5587B1DD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FECHA DE NACIMIENTO:</w:t>
      </w:r>
    </w:p>
    <w:p w14:paraId="51BF4F9D" w14:textId="02E4FF7E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proofErr w:type="spellStart"/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Nº</w:t>
      </w:r>
      <w:proofErr w:type="spellEnd"/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 DNI</w:t>
      </w:r>
      <w:r w:rsidR="008B727B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, NIE</w:t>
      </w: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 O PASAPORTE [si no tiene, ponga “ninguno”]:</w:t>
      </w:r>
    </w:p>
    <w:p w14:paraId="335E1C31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FECHA DE EXPEDICIÓN:</w:t>
      </w:r>
    </w:p>
    <w:p w14:paraId="3C6C5BB1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FECHA DE EXPIRACIÓN:</w:t>
      </w:r>
    </w:p>
    <w:p w14:paraId="2406719D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PROVINCIA:</w:t>
      </w:r>
    </w:p>
    <w:p w14:paraId="2641657C" w14:textId="77777777" w:rsidR="00302509" w:rsidRPr="00B520AE" w:rsidRDefault="00302509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NACIONALIDAD:</w:t>
      </w:r>
    </w:p>
    <w:p w14:paraId="4A1A9474" w14:textId="50E37BC0" w:rsidR="00302509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TELÉFONO:</w:t>
      </w:r>
    </w:p>
    <w:p w14:paraId="12602447" w14:textId="653CBF51" w:rsidR="00E619A8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CORREO ELECTRÓNICO:</w:t>
      </w:r>
    </w:p>
    <w:p w14:paraId="044D6A40" w14:textId="5A4E9D5B" w:rsidR="00E619A8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NOMBRE Y TELÉFONO DE CONTACTO EN CASO DE EMERGENCIA:</w:t>
      </w:r>
    </w:p>
    <w:p w14:paraId="771AB740" w14:textId="22A25F37" w:rsidR="00E619A8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NECESIDADES ESPECIALES (movilidad, alergias, intolerancias, </w:t>
      </w:r>
      <w:proofErr w:type="spellStart"/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etc</w:t>
      </w:r>
      <w:proofErr w:type="spellEnd"/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):</w:t>
      </w:r>
    </w:p>
    <w:p w14:paraId="5F5ABB9E" w14:textId="23CBB057" w:rsidR="00E619A8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PARROQUIA / MOVIMIENTO / GRUPO AL QUE PERTENECE:</w:t>
      </w:r>
    </w:p>
    <w:p w14:paraId="03855F4A" w14:textId="2CE2BC70" w:rsidR="00302509" w:rsidRPr="00B520AE" w:rsidRDefault="00E619A8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CONDICIÓN ECLESIAL (laico, sacerdote, seminarista, consagrado/a): </w:t>
      </w:r>
    </w:p>
    <w:p w14:paraId="4D47B741" w14:textId="1DA78E5E" w:rsidR="00B520AE" w:rsidRPr="00B520AE" w:rsidRDefault="00B520AE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SEXO:</w:t>
      </w:r>
    </w:p>
    <w:p w14:paraId="13D06AB8" w14:textId="19596A8F" w:rsidR="00B520AE" w:rsidRPr="00B520AE" w:rsidRDefault="00B520AE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HABITACIÓN (pon una X detrás de la opción elegida): </w:t>
      </w:r>
    </w:p>
    <w:p w14:paraId="7150A39E" w14:textId="77777777" w:rsidR="00B520AE" w:rsidRDefault="00B520AE" w:rsidP="00434F9E">
      <w:pPr>
        <w:pStyle w:val="Prrafodelista"/>
        <w:numPr>
          <w:ilvl w:val="0"/>
          <w:numId w:val="1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Individual</w:t>
      </w:r>
    </w:p>
    <w:p w14:paraId="753A335B" w14:textId="039C2809" w:rsidR="00B520AE" w:rsidRDefault="000C6937" w:rsidP="00434F9E">
      <w:pPr>
        <w:pStyle w:val="Prrafodelista"/>
        <w:numPr>
          <w:ilvl w:val="0"/>
          <w:numId w:val="1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Doble</w:t>
      </w:r>
    </w:p>
    <w:p w14:paraId="67802BE5" w14:textId="692E18A7" w:rsidR="000C6937" w:rsidRDefault="000C6937" w:rsidP="00434F9E">
      <w:pPr>
        <w:pStyle w:val="Prrafodelista"/>
        <w:numPr>
          <w:ilvl w:val="0"/>
          <w:numId w:val="1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Triple</w:t>
      </w:r>
    </w:p>
    <w:p w14:paraId="75CC2C94" w14:textId="752805A6" w:rsidR="000C6937" w:rsidRDefault="000C6937" w:rsidP="00434F9E">
      <w:pPr>
        <w:pStyle w:val="Prrafodelista"/>
        <w:numPr>
          <w:ilvl w:val="0"/>
          <w:numId w:val="1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Cuádruple (o en su defecto, dos dobles)</w:t>
      </w:r>
    </w:p>
    <w:p w14:paraId="221A6CFC" w14:textId="25CDC6F3" w:rsidR="000C6937" w:rsidRDefault="000C6937" w:rsidP="00434F9E">
      <w:pPr>
        <w:pStyle w:val="Prrafodelista"/>
        <w:numPr>
          <w:ilvl w:val="0"/>
          <w:numId w:val="1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Quíntuple (o en su defecto, una doble y una triple)</w:t>
      </w:r>
    </w:p>
    <w:p w14:paraId="2983E9AA" w14:textId="1188FD96" w:rsidR="00365530" w:rsidRDefault="000C6937" w:rsidP="00434F9E">
      <w:pPr>
        <w:spacing w:after="180" w:line="312" w:lineRule="auto"/>
        <w:ind w:left="709" w:right="544"/>
        <w:jc w:val="both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Si ha escogido una habitación múltiple</w:t>
      </w:r>
      <w:r w:rsidR="00B520AE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, ponga con qué persona o personas va a compartir la habitación. Si no tiene a nadie en concreto, o le da igual con quién compartir habitación</w:t>
      </w: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, déjelo en blanco</w:t>
      </w:r>
      <w:r w:rsidR="00365530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, sabiendo que en caso de que no haya con quien compartir tendrá que pagar el suplemento de una individual</w:t>
      </w: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. </w:t>
      </w:r>
    </w:p>
    <w:p w14:paraId="5BD40C83" w14:textId="24DC10F9" w:rsidR="00B520AE" w:rsidRDefault="000C6937" w:rsidP="00434F9E">
      <w:p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Compartiré habitación con las siguientes personas:</w:t>
      </w:r>
    </w:p>
    <w:p w14:paraId="16CE8DC2" w14:textId="46B2AC95" w:rsidR="000C6937" w:rsidRDefault="000C6937" w:rsidP="00434F9E">
      <w:pPr>
        <w:pStyle w:val="Prrafodelista"/>
        <w:numPr>
          <w:ilvl w:val="0"/>
          <w:numId w:val="2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_</w:t>
      </w:r>
    </w:p>
    <w:p w14:paraId="6ED841AB" w14:textId="795C335B" w:rsidR="000C6937" w:rsidRDefault="000C6937" w:rsidP="00434F9E">
      <w:pPr>
        <w:pStyle w:val="Prrafodelista"/>
        <w:numPr>
          <w:ilvl w:val="0"/>
          <w:numId w:val="2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_</w:t>
      </w:r>
    </w:p>
    <w:p w14:paraId="4DDEF6A8" w14:textId="7DA97B1F" w:rsidR="000C6937" w:rsidRDefault="000C6937" w:rsidP="00434F9E">
      <w:pPr>
        <w:pStyle w:val="Prrafodelista"/>
        <w:numPr>
          <w:ilvl w:val="0"/>
          <w:numId w:val="2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_</w:t>
      </w:r>
    </w:p>
    <w:p w14:paraId="1C5F3C91" w14:textId="0CA3580D" w:rsidR="000C6937" w:rsidRPr="000C6937" w:rsidRDefault="000C6937" w:rsidP="00434F9E">
      <w:pPr>
        <w:pStyle w:val="Prrafodelista"/>
        <w:numPr>
          <w:ilvl w:val="0"/>
          <w:numId w:val="2"/>
        </w:numPr>
        <w:spacing w:after="180" w:line="312" w:lineRule="auto"/>
        <w:ind w:right="-45" w:firstLine="709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_</w:t>
      </w:r>
    </w:p>
    <w:p w14:paraId="7DCAE6D1" w14:textId="1601F053" w:rsidR="00302509" w:rsidRPr="00434F9E" w:rsidRDefault="00434F9E" w:rsidP="00434F9E">
      <w:pPr>
        <w:spacing w:after="180" w:line="312" w:lineRule="auto"/>
        <w:ind w:left="709" w:right="402"/>
        <w:jc w:val="both"/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</w:pP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En cumplimiento del Reglamento General de Protección de Datos (UE) 2016/679 del Parlamento Europeo y del Consejo de 27 de abril de 2016 le informamos que los datos que nos proporcione serán tratados con la finalidad de prestarle el servicio solicitado, realizar la facturación </w:t>
      </w:r>
      <w:proofErr w:type="gramStart"/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>del mismo</w:t>
      </w:r>
      <w:proofErr w:type="gramEnd"/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 y comunicar</w:t>
      </w:r>
      <w:r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>nos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 directamente con usted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. 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>La base legal para el tratamiento de sus datos es la ejecución del servicio solicitado.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 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>Los datos proporcionados se conservarán mientras se mantenga la relación comercial o durante los años necesarios para cumplir con las obligaciones legales. Los datos serán cedidos a las entidades turísticas contratadas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. </w:t>
      </w:r>
      <w:r w:rsidRPr="00434F9E"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 xml:space="preserve">Puede ejercitar sus derechos de acceso, rectificación, cancelación, oposición y portabilidad enviando un email a </w:t>
      </w:r>
      <w:r>
        <w:rPr>
          <w:rFonts w:ascii="Tahoma" w:eastAsia="Tahoma" w:hAnsi="Tahoma" w:cs="FreesiaUPC"/>
          <w:color w:val="000000" w:themeColor="text1"/>
          <w:kern w:val="0"/>
          <w:sz w:val="16"/>
          <w:szCs w:val="16"/>
          <w:lang w:eastAsia="ja-JP" w:bidi="ar-SA"/>
          <w14:ligatures w14:val="none"/>
        </w:rPr>
        <w:t>info@foromariano.es</w:t>
      </w:r>
    </w:p>
    <w:sectPr w:rsidR="00302509" w:rsidRPr="00434F9E" w:rsidSect="00434F9E">
      <w:type w:val="continuous"/>
      <w:pgSz w:w="11907" w:h="1683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35329"/>
    <w:multiLevelType w:val="hybridMultilevel"/>
    <w:tmpl w:val="0B44AE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5B36"/>
    <w:multiLevelType w:val="hybridMultilevel"/>
    <w:tmpl w:val="E708A4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32583">
    <w:abstractNumId w:val="1"/>
  </w:num>
  <w:num w:numId="2" w16cid:durableId="87388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9"/>
    <w:rsid w:val="0000792E"/>
    <w:rsid w:val="000353DA"/>
    <w:rsid w:val="00052A27"/>
    <w:rsid w:val="00070E63"/>
    <w:rsid w:val="000934F3"/>
    <w:rsid w:val="000C35DC"/>
    <w:rsid w:val="000C6937"/>
    <w:rsid w:val="00134C18"/>
    <w:rsid w:val="001A01D7"/>
    <w:rsid w:val="001B4CAF"/>
    <w:rsid w:val="001C53E5"/>
    <w:rsid w:val="001F169F"/>
    <w:rsid w:val="002217EB"/>
    <w:rsid w:val="00235FDB"/>
    <w:rsid w:val="00261177"/>
    <w:rsid w:val="00271C10"/>
    <w:rsid w:val="002A2709"/>
    <w:rsid w:val="002B1F51"/>
    <w:rsid w:val="00302509"/>
    <w:rsid w:val="003046A0"/>
    <w:rsid w:val="00321D74"/>
    <w:rsid w:val="00327F14"/>
    <w:rsid w:val="00347872"/>
    <w:rsid w:val="00365530"/>
    <w:rsid w:val="00375616"/>
    <w:rsid w:val="003F235C"/>
    <w:rsid w:val="00434F9E"/>
    <w:rsid w:val="00453AFA"/>
    <w:rsid w:val="004C0DEC"/>
    <w:rsid w:val="004C1C1E"/>
    <w:rsid w:val="004E059C"/>
    <w:rsid w:val="004E6FFF"/>
    <w:rsid w:val="004F26E8"/>
    <w:rsid w:val="00535AAC"/>
    <w:rsid w:val="005602C5"/>
    <w:rsid w:val="00571345"/>
    <w:rsid w:val="00587E7F"/>
    <w:rsid w:val="005A1B7C"/>
    <w:rsid w:val="00642363"/>
    <w:rsid w:val="006445E8"/>
    <w:rsid w:val="0065623A"/>
    <w:rsid w:val="006C2665"/>
    <w:rsid w:val="006F0C17"/>
    <w:rsid w:val="0070616C"/>
    <w:rsid w:val="0072140D"/>
    <w:rsid w:val="007313D3"/>
    <w:rsid w:val="00741D3B"/>
    <w:rsid w:val="00770AEE"/>
    <w:rsid w:val="00787014"/>
    <w:rsid w:val="007D3C27"/>
    <w:rsid w:val="007E336B"/>
    <w:rsid w:val="007E435B"/>
    <w:rsid w:val="007E701F"/>
    <w:rsid w:val="00832677"/>
    <w:rsid w:val="00850C10"/>
    <w:rsid w:val="00864F98"/>
    <w:rsid w:val="00867753"/>
    <w:rsid w:val="008772F2"/>
    <w:rsid w:val="0089333D"/>
    <w:rsid w:val="008B727B"/>
    <w:rsid w:val="008D0A02"/>
    <w:rsid w:val="008F79D8"/>
    <w:rsid w:val="0090225B"/>
    <w:rsid w:val="00936D47"/>
    <w:rsid w:val="0096576B"/>
    <w:rsid w:val="00966400"/>
    <w:rsid w:val="009A5600"/>
    <w:rsid w:val="009B7431"/>
    <w:rsid w:val="009D0276"/>
    <w:rsid w:val="00A1301E"/>
    <w:rsid w:val="00A85969"/>
    <w:rsid w:val="00AB3115"/>
    <w:rsid w:val="00AC0167"/>
    <w:rsid w:val="00B072CD"/>
    <w:rsid w:val="00B51F0D"/>
    <w:rsid w:val="00B520AE"/>
    <w:rsid w:val="00B62FE8"/>
    <w:rsid w:val="00B72079"/>
    <w:rsid w:val="00BA3606"/>
    <w:rsid w:val="00BD1C04"/>
    <w:rsid w:val="00BD4DB2"/>
    <w:rsid w:val="00BE77F0"/>
    <w:rsid w:val="00C84596"/>
    <w:rsid w:val="00D141A8"/>
    <w:rsid w:val="00D2656C"/>
    <w:rsid w:val="00D3591B"/>
    <w:rsid w:val="00D5470C"/>
    <w:rsid w:val="00D70FD5"/>
    <w:rsid w:val="00D838B4"/>
    <w:rsid w:val="00D92B54"/>
    <w:rsid w:val="00DB3644"/>
    <w:rsid w:val="00E22DF9"/>
    <w:rsid w:val="00E368D7"/>
    <w:rsid w:val="00E37C8D"/>
    <w:rsid w:val="00E619A8"/>
    <w:rsid w:val="00EA0D1C"/>
    <w:rsid w:val="00EA1840"/>
    <w:rsid w:val="00EA6C49"/>
    <w:rsid w:val="00ED37E5"/>
    <w:rsid w:val="00EE0CE8"/>
    <w:rsid w:val="00EE55AE"/>
    <w:rsid w:val="00EF5821"/>
    <w:rsid w:val="00F1656E"/>
    <w:rsid w:val="00F2150D"/>
    <w:rsid w:val="00F350D4"/>
    <w:rsid w:val="00F3708A"/>
    <w:rsid w:val="00F3724A"/>
    <w:rsid w:val="00F41784"/>
    <w:rsid w:val="00F430C1"/>
    <w:rsid w:val="00F73FA2"/>
    <w:rsid w:val="00F76C40"/>
    <w:rsid w:val="00F852C8"/>
    <w:rsid w:val="00FE32C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797"/>
  <w15:chartTrackingRefBased/>
  <w15:docId w15:val="{86BFA534-9FBD-5D4A-ADC9-5970A3C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5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5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5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5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5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5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5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5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5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5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5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Gimenez</dc:creator>
  <cp:keywords/>
  <dc:description/>
  <cp:lastModifiedBy>Agustin Gimenez</cp:lastModifiedBy>
  <cp:revision>9</cp:revision>
  <dcterms:created xsi:type="dcterms:W3CDTF">2024-09-18T16:46:00Z</dcterms:created>
  <dcterms:modified xsi:type="dcterms:W3CDTF">2024-09-18T21:27:00Z</dcterms:modified>
</cp:coreProperties>
</file>